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6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5</w:t>
      </w:r>
      <w:r>
        <w:rPr>
          <w:rFonts w:ascii="Times New Roman" w:eastAsia="Times New Roman" w:hAnsi="Times New Roman" w:cs="Times New Roman"/>
          <w:sz w:val="26"/>
          <w:szCs w:val="26"/>
        </w:rPr>
        <w:t>-854</w:t>
      </w:r>
      <w:r>
        <w:rPr>
          <w:rFonts w:ascii="Times New Roman" w:eastAsia="Times New Roman" w:hAnsi="Times New Roman" w:cs="Times New Roman"/>
          <w:sz w:val="26"/>
          <w:szCs w:val="26"/>
        </w:rPr>
        <w:t>-2612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</w:t>
      </w:r>
      <w:r>
        <w:rPr>
          <w:rFonts w:ascii="Times New Roman" w:eastAsia="Times New Roman" w:hAnsi="Times New Roman" w:cs="Times New Roman"/>
          <w:sz w:val="26"/>
          <w:szCs w:val="26"/>
        </w:rPr>
        <w:t>-01-</w:t>
      </w:r>
      <w:r>
        <w:rPr>
          <w:rFonts w:ascii="Times New Roman" w:eastAsia="Times New Roman" w:hAnsi="Times New Roman" w:cs="Times New Roman"/>
          <w:sz w:val="26"/>
          <w:szCs w:val="26"/>
        </w:rPr>
        <w:t>2025-003726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24</w:t>
      </w: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26" w:firstLine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июл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right="26" w:firstLine="567"/>
        <w:rPr>
          <w:sz w:val="26"/>
          <w:szCs w:val="26"/>
        </w:rPr>
      </w:pPr>
    </w:p>
    <w:p>
      <w:pPr>
        <w:spacing w:before="0" w:after="0"/>
        <w:ind w:right="26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</w:t>
      </w:r>
      <w:r>
        <w:rPr>
          <w:rFonts w:ascii="Times New Roman" w:eastAsia="Times New Roman" w:hAnsi="Times New Roman" w:cs="Times New Roman"/>
          <w:sz w:val="26"/>
          <w:szCs w:val="26"/>
        </w:rPr>
        <w:t>окружного значения Сургут Ханты-Мансийс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Думлер Г.П.,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402,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right="26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6"/>
          <w:szCs w:val="26"/>
        </w:rPr>
        <w:t>ст.20.25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отношении</w:t>
      </w:r>
    </w:p>
    <w:p>
      <w:pPr>
        <w:spacing w:before="0" w:after="0"/>
        <w:ind w:right="21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Алиева </w:t>
      </w:r>
      <w:r>
        <w:rPr>
          <w:rFonts w:ascii="Times New Roman" w:eastAsia="Times New Roman" w:hAnsi="Times New Roman" w:cs="Times New Roman"/>
          <w:sz w:val="26"/>
          <w:szCs w:val="26"/>
        </w:rPr>
        <w:t>Ризвана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Тажутдиновича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6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рождения, уроженца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9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гражданина РФ, проживающего по адресу: </w:t>
      </w:r>
      <w:r>
        <w:rPr>
          <w:rStyle w:val="cat-UserDefinedgrp-40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паспорт </w:t>
      </w:r>
      <w:r>
        <w:rPr>
          <w:rStyle w:val="cat-UserDefinedgrp-41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right="26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>.04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00:00 час. </w:t>
      </w:r>
      <w:r>
        <w:rPr>
          <w:rFonts w:ascii="Times New Roman" w:eastAsia="Times New Roman" w:hAnsi="Times New Roman" w:cs="Times New Roman"/>
          <w:sz w:val="26"/>
          <w:szCs w:val="26"/>
        </w:rPr>
        <w:t>Алиев Р.Т.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UserDefinedgrp-42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уплатил в установленный законом срок штраф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3000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наложенный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об администрат</w:t>
      </w:r>
      <w:r>
        <w:rPr>
          <w:rFonts w:ascii="Times New Roman" w:eastAsia="Times New Roman" w:hAnsi="Times New Roman" w:cs="Times New Roman"/>
          <w:sz w:val="26"/>
          <w:szCs w:val="26"/>
        </w:rPr>
        <w:t>ивном правонаруш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ении №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8810586250203006032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вынесенного по делу об административном правонарушении, зафиксированном с применением работающего в автоматическом режиме специального технического средства, имеющего функции фото- видеосъемки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вступившего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15.02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подлежащим оплате до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04.2025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Алиев Р.Т.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извещенный о времени и месте рассмотрения дела надлежащим образом, а именно судебной повесткой, возвращенной в адрес суда с отметкой об истечении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Алиева Р.Т.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</w:t>
      </w:r>
      <w:r>
        <w:rPr>
          <w:rFonts w:ascii="Times New Roman" w:eastAsia="Times New Roman" w:hAnsi="Times New Roman" w:cs="Times New Roman"/>
          <w:sz w:val="26"/>
          <w:szCs w:val="26"/>
        </w:rPr>
        <w:t>ер</w:t>
      </w:r>
      <w:r>
        <w:rPr>
          <w:rFonts w:ascii="Times New Roman" w:eastAsia="Times New Roman" w:hAnsi="Times New Roman" w:cs="Times New Roman"/>
          <w:sz w:val="26"/>
          <w:szCs w:val="26"/>
        </w:rPr>
        <w:t>жд</w:t>
      </w:r>
      <w:r>
        <w:rPr>
          <w:rFonts w:ascii="Times New Roman" w:eastAsia="Times New Roman" w:hAnsi="Times New Roman" w:cs="Times New Roman"/>
          <w:sz w:val="26"/>
          <w:szCs w:val="26"/>
        </w:rPr>
        <w:t>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Алиева Р.Т.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суду представлены следующие документы: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копия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18810586250203006032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вступившего в законную </w:t>
      </w:r>
      <w:r>
        <w:rPr>
          <w:rFonts w:ascii="Times New Roman" w:eastAsia="Times New Roman" w:hAnsi="Times New Roman" w:cs="Times New Roman"/>
          <w:sz w:val="26"/>
          <w:szCs w:val="26"/>
        </w:rPr>
        <w:t>сил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15</w:t>
      </w:r>
      <w:r>
        <w:rPr>
          <w:rFonts w:ascii="Times New Roman" w:eastAsia="Times New Roman" w:hAnsi="Times New Roman" w:cs="Times New Roman"/>
          <w:sz w:val="26"/>
          <w:szCs w:val="26"/>
        </w:rPr>
        <w:t>.02.2025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</w:t>
      </w:r>
      <w:r>
        <w:rPr>
          <w:rFonts w:ascii="Times New Roman" w:eastAsia="Times New Roman" w:hAnsi="Times New Roman" w:cs="Times New Roman"/>
          <w:sz w:val="26"/>
          <w:szCs w:val="26"/>
        </w:rPr>
        <w:t>об админист</w:t>
      </w:r>
      <w:r>
        <w:rPr>
          <w:rFonts w:ascii="Times New Roman" w:eastAsia="Times New Roman" w:hAnsi="Times New Roman" w:cs="Times New Roman"/>
          <w:sz w:val="26"/>
          <w:szCs w:val="26"/>
        </w:rPr>
        <w:t>ративн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</w:t>
      </w:r>
      <w:r>
        <w:rPr>
          <w:rFonts w:ascii="Times New Roman" w:eastAsia="Times New Roman" w:hAnsi="Times New Roman" w:cs="Times New Roman"/>
          <w:sz w:val="26"/>
          <w:szCs w:val="26"/>
        </w:rPr>
        <w:t>наруш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18810886250920042024 от 02</w:t>
      </w:r>
      <w:r>
        <w:rPr>
          <w:rFonts w:ascii="Times New Roman" w:eastAsia="Times New Roman" w:hAnsi="Times New Roman" w:cs="Times New Roman"/>
          <w:sz w:val="26"/>
          <w:szCs w:val="26"/>
        </w:rPr>
        <w:t>.06</w:t>
      </w:r>
      <w:r>
        <w:rPr>
          <w:rFonts w:ascii="Times New Roman" w:eastAsia="Times New Roman" w:hAnsi="Times New Roman" w:cs="Times New Roman"/>
          <w:sz w:val="26"/>
          <w:szCs w:val="26"/>
        </w:rPr>
        <w:t>.2025;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карточка учета транспортного средства;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информация об уплате административного штрафа с Государственной информационной системы о государственных и муниципальных платежах, с</w:t>
      </w:r>
      <w:r>
        <w:rPr>
          <w:rFonts w:ascii="Times New Roman" w:eastAsia="Times New Roman" w:hAnsi="Times New Roman" w:cs="Times New Roman"/>
          <w:sz w:val="27"/>
          <w:szCs w:val="27"/>
        </w:rPr>
        <w:t>огласно которой штраф оплачен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05.05.2025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6"/>
          <w:szCs w:val="26"/>
        </w:rPr>
        <w:t>ва, суд счита</w:t>
      </w:r>
      <w:r>
        <w:rPr>
          <w:rFonts w:ascii="Times New Roman" w:eastAsia="Times New Roman" w:hAnsi="Times New Roman" w:cs="Times New Roman"/>
          <w:sz w:val="26"/>
          <w:szCs w:val="26"/>
        </w:rPr>
        <w:t>ет доказанной вину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Алиева Р.Т.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Алиева Р.Т.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 квалифицирует по ч.1 ст.20.25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 смягчающих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 судом не установлено.</w:t>
      </w:r>
    </w:p>
    <w:p>
      <w:pPr>
        <w:spacing w:before="0" w:after="0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обстоятельств, его отношение к содеянному,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Алиева </w:t>
      </w:r>
      <w:r>
        <w:rPr>
          <w:rFonts w:ascii="Times New Roman" w:eastAsia="Times New Roman" w:hAnsi="Times New Roman" w:cs="Times New Roman"/>
          <w:sz w:val="26"/>
          <w:szCs w:val="26"/>
        </w:rPr>
        <w:t>Ризвана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Тажутдиновича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</w:t>
      </w:r>
      <w:r>
        <w:rPr>
          <w:rFonts w:ascii="Times New Roman" w:eastAsia="Times New Roman" w:hAnsi="Times New Roman" w:cs="Times New Roman"/>
          <w:sz w:val="26"/>
          <w:szCs w:val="26"/>
        </w:rPr>
        <w:t>ст.20.25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и назначить наказание в виде ад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ини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штрафа размере 6000 (шесть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тысяч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  <w:r>
        <w:rPr>
          <w:rFonts w:ascii="Calibri" w:eastAsia="Calibri" w:hAnsi="Calibri" w:cs="Calibri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04872D08080, </w:t>
      </w:r>
      <w:r>
        <w:rPr>
          <w:rFonts w:ascii="Times New Roman" w:eastAsia="Times New Roman" w:hAnsi="Times New Roman" w:cs="Times New Roman"/>
          <w:sz w:val="26"/>
          <w:szCs w:val="26"/>
        </w:rPr>
        <w:t>КБК 720</w:t>
      </w:r>
      <w:r>
        <w:rPr>
          <w:rFonts w:ascii="Times New Roman" w:eastAsia="Times New Roman" w:hAnsi="Times New Roman" w:cs="Times New Roman"/>
          <w:sz w:val="26"/>
          <w:szCs w:val="26"/>
        </w:rPr>
        <w:t>11601203019000140</w:t>
      </w:r>
      <w:r>
        <w:rPr>
          <w:rFonts w:ascii="Times New Roman" w:eastAsia="Times New Roman" w:hAnsi="Times New Roman" w:cs="Times New Roman"/>
          <w:sz w:val="26"/>
          <w:szCs w:val="26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0412365400675008542520173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Квитанци</w:t>
      </w:r>
      <w:r>
        <w:rPr>
          <w:rFonts w:ascii="Times New Roman" w:eastAsia="Times New Roman" w:hAnsi="Times New Roman" w:cs="Times New Roman"/>
          <w:sz w:val="26"/>
          <w:szCs w:val="26"/>
        </w:rPr>
        <w:t>я с копией предоставляется в 106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д.9 ул. Гагарина г. Сургута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6"/>
          <w:szCs w:val="26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</w:t>
      </w:r>
      <w:r>
        <w:rPr>
          <w:rFonts w:ascii="Times New Roman" w:eastAsia="Times New Roman" w:hAnsi="Times New Roman" w:cs="Times New Roman"/>
          <w:sz w:val="26"/>
          <w:szCs w:val="26"/>
        </w:rPr>
        <w:t>ого су</w:t>
      </w:r>
      <w:r>
        <w:rPr>
          <w:rFonts w:ascii="Times New Roman" w:eastAsia="Times New Roman" w:hAnsi="Times New Roman" w:cs="Times New Roman"/>
          <w:sz w:val="26"/>
          <w:szCs w:val="26"/>
        </w:rPr>
        <w:t>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</w:t>
      </w:r>
      <w:r>
        <w:rPr>
          <w:rFonts w:ascii="Times New Roman" w:eastAsia="Times New Roman" w:hAnsi="Times New Roman" w:cs="Times New Roman"/>
          <w:sz w:val="26"/>
          <w:szCs w:val="26"/>
        </w:rPr>
        <w:t>вой судья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>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5</w:t>
      </w:r>
      <w:r>
        <w:rPr>
          <w:rFonts w:ascii="Times New Roman" w:eastAsia="Times New Roman" w:hAnsi="Times New Roman" w:cs="Times New Roman"/>
          <w:sz w:val="26"/>
          <w:szCs w:val="26"/>
        </w:rPr>
        <w:t>-854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2612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8">
    <w:name w:val="cat-UserDefined grp-36 rplc-8"/>
    <w:basedOn w:val="DefaultParagraphFont"/>
  </w:style>
  <w:style w:type="character" w:customStyle="1" w:styleId="cat-UserDefinedgrp-39rplc-11">
    <w:name w:val="cat-UserDefined grp-39 rplc-11"/>
    <w:basedOn w:val="DefaultParagraphFont"/>
  </w:style>
  <w:style w:type="character" w:customStyle="1" w:styleId="cat-UserDefinedgrp-40rplc-12">
    <w:name w:val="cat-UserDefined grp-40 rplc-12"/>
    <w:basedOn w:val="DefaultParagraphFont"/>
  </w:style>
  <w:style w:type="character" w:customStyle="1" w:styleId="cat-UserDefinedgrp-41rplc-16">
    <w:name w:val="cat-UserDefined grp-41 rplc-16"/>
    <w:basedOn w:val="DefaultParagraphFont"/>
  </w:style>
  <w:style w:type="character" w:customStyle="1" w:styleId="cat-UserDefinedgrp-42rplc-23">
    <w:name w:val="cat-UserDefined grp-42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